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475" w:rsidRPr="00477DE3" w:rsidRDefault="004B1475" w:rsidP="004B1475">
      <w:pPr>
        <w:spacing w:after="0" w:line="240" w:lineRule="auto"/>
        <w:ind w:left="1020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E4EF7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2 к решени</w:t>
      </w:r>
      <w:r w:rsidR="00BF73FA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bookmarkStart w:id="0" w:name="_GoBack"/>
      <w:bookmarkEnd w:id="0"/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4B1475" w:rsidRPr="00477DE3" w:rsidRDefault="004B1475" w:rsidP="004B1475">
      <w:pPr>
        <w:spacing w:after="0" w:line="240" w:lineRule="auto"/>
        <w:ind w:left="1020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4B1475" w:rsidRPr="003F62D2" w:rsidRDefault="004B1475" w:rsidP="004B1475">
      <w:pPr>
        <w:spacing w:after="0" w:line="240" w:lineRule="auto"/>
        <w:ind w:firstLine="1020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62D2">
        <w:rPr>
          <w:rFonts w:ascii="Times New Roman" w:eastAsia="Times New Roman" w:hAnsi="Times New Roman" w:cs="Times New Roman"/>
          <w:b/>
          <w:bCs/>
          <w:sz w:val="24"/>
          <w:szCs w:val="24"/>
        </w:rPr>
        <w:t>от ________ 2019 года № ____</w:t>
      </w:r>
    </w:p>
    <w:p w:rsidR="004B1475" w:rsidRPr="00661861" w:rsidRDefault="004B1475" w:rsidP="004B1475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</w:p>
    <w:p w:rsidR="004B1475" w:rsidRPr="00661861" w:rsidRDefault="004B1475" w:rsidP="004B1475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661861">
        <w:rPr>
          <w:rFonts w:ascii="Times New Roman" w:hAnsi="Times New Roman" w:cs="Times New Roman"/>
          <w:sz w:val="24"/>
          <w:szCs w:val="24"/>
        </w:rPr>
        <w:t>Приложение 4</w:t>
      </w:r>
    </w:p>
    <w:p w:rsidR="004B1475" w:rsidRPr="00661861" w:rsidRDefault="004B1475" w:rsidP="004B1475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661861">
        <w:rPr>
          <w:rFonts w:ascii="Times New Roman" w:hAnsi="Times New Roman" w:cs="Times New Roman"/>
          <w:sz w:val="24"/>
          <w:szCs w:val="24"/>
        </w:rPr>
        <w:t>к решению Думы города Югорска</w:t>
      </w:r>
    </w:p>
    <w:p w:rsidR="004B1475" w:rsidRPr="00661861" w:rsidRDefault="004B1475" w:rsidP="004B1475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661861">
        <w:rPr>
          <w:rFonts w:ascii="Times New Roman" w:hAnsi="Times New Roman" w:cs="Times New Roman"/>
          <w:sz w:val="24"/>
          <w:szCs w:val="24"/>
        </w:rPr>
        <w:t>от 25 декабря 2018 года № 93</w:t>
      </w:r>
    </w:p>
    <w:p w:rsidR="004B1475" w:rsidRPr="00536671" w:rsidRDefault="004B1475" w:rsidP="004B1475">
      <w:pPr>
        <w:spacing w:after="0" w:line="240" w:lineRule="auto"/>
        <w:ind w:right="-56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B1475" w:rsidRPr="00480B3E" w:rsidRDefault="004B1475" w:rsidP="004B14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>Доходы бюджета города Югорска</w:t>
      </w:r>
    </w:p>
    <w:p w:rsidR="004B1475" w:rsidRPr="00480B3E" w:rsidRDefault="004B1475" w:rsidP="004B14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разрезе групп и подгрупп классификации доходов </w:t>
      </w:r>
    </w:p>
    <w:p w:rsidR="004B1475" w:rsidRPr="00480B3E" w:rsidRDefault="004B1475" w:rsidP="004B14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 плановый период 2020 и 2021 годов </w:t>
      </w:r>
    </w:p>
    <w:p w:rsidR="004B1475" w:rsidRPr="00536671" w:rsidRDefault="004B1475" w:rsidP="004B1475">
      <w:pPr>
        <w:spacing w:after="0" w:line="240" w:lineRule="auto"/>
        <w:ind w:right="395"/>
        <w:jc w:val="right"/>
        <w:rPr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15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2"/>
        <w:gridCol w:w="8000"/>
        <w:gridCol w:w="1971"/>
        <w:gridCol w:w="2082"/>
      </w:tblGrid>
      <w:tr w:rsidR="004B1475" w:rsidRPr="00AA381D" w:rsidTr="00715A7E">
        <w:trPr>
          <w:trHeight w:val="630"/>
          <w:tblHeader/>
          <w:jc w:val="center"/>
        </w:trPr>
        <w:tc>
          <w:tcPr>
            <w:tcW w:w="2982" w:type="dxa"/>
            <w:vMerge w:val="restart"/>
            <w:shd w:val="clear" w:color="000000" w:fill="FFFFFF"/>
            <w:vAlign w:val="center"/>
            <w:hideMark/>
          </w:tcPr>
          <w:p w:rsidR="004B1475" w:rsidRDefault="004B1475" w:rsidP="00715A7E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бюджетной классификации</w:t>
            </w:r>
          </w:p>
          <w:p w:rsidR="004B1475" w:rsidRPr="006D10D9" w:rsidRDefault="004B1475" w:rsidP="00715A7E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 Федерации</w:t>
            </w:r>
          </w:p>
        </w:tc>
        <w:tc>
          <w:tcPr>
            <w:tcW w:w="8000" w:type="dxa"/>
            <w:vMerge w:val="restart"/>
            <w:shd w:val="clear" w:color="000000" w:fill="FFFFFF"/>
            <w:vAlign w:val="center"/>
            <w:hideMark/>
          </w:tcPr>
          <w:p w:rsidR="004B1475" w:rsidRPr="00CD4B3F" w:rsidRDefault="004B1475" w:rsidP="00715A7E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D1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кода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  <w:r w:rsidRPr="006D1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053" w:type="dxa"/>
            <w:gridSpan w:val="2"/>
            <w:shd w:val="clear" w:color="000000" w:fill="FFFFFF"/>
            <w:vAlign w:val="center"/>
            <w:hideMark/>
          </w:tcPr>
          <w:p w:rsidR="004B1475" w:rsidRPr="00AA381D" w:rsidRDefault="004B1475" w:rsidP="00715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4B1475" w:rsidRPr="00AA381D" w:rsidTr="00715A7E">
        <w:trPr>
          <w:trHeight w:val="315"/>
          <w:tblHeader/>
          <w:jc w:val="center"/>
        </w:trPr>
        <w:tc>
          <w:tcPr>
            <w:tcW w:w="2982" w:type="dxa"/>
            <w:vMerge/>
            <w:shd w:val="clear" w:color="000000" w:fill="FFFFFF"/>
            <w:vAlign w:val="center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0" w:type="dxa"/>
            <w:vMerge/>
            <w:shd w:val="clear" w:color="000000" w:fill="FFFFFF"/>
            <w:vAlign w:val="center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shd w:val="clear" w:color="000000" w:fill="FFFFFF"/>
            <w:vAlign w:val="center"/>
            <w:hideMark/>
          </w:tcPr>
          <w:p w:rsidR="004B1475" w:rsidRPr="00AA381D" w:rsidRDefault="004B1475" w:rsidP="00715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на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082" w:type="dxa"/>
            <w:shd w:val="clear" w:color="000000" w:fill="FFFFFF"/>
            <w:vAlign w:val="center"/>
            <w:hideMark/>
          </w:tcPr>
          <w:p w:rsidR="004B1475" w:rsidRPr="00AA381D" w:rsidRDefault="004B1475" w:rsidP="00715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на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4B1475" w:rsidRPr="00AA381D" w:rsidTr="00715A7E">
        <w:trPr>
          <w:trHeight w:val="315"/>
          <w:tblHeader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1" w:type="dxa"/>
            <w:shd w:val="clear" w:color="000000" w:fill="FFFFFF"/>
            <w:vAlign w:val="center"/>
            <w:hideMark/>
          </w:tcPr>
          <w:p w:rsidR="004B1475" w:rsidRPr="00AA381D" w:rsidRDefault="004B1475" w:rsidP="00715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82" w:type="dxa"/>
            <w:shd w:val="clear" w:color="000000" w:fill="FFFFFF"/>
            <w:vAlign w:val="center"/>
            <w:hideMark/>
          </w:tcPr>
          <w:p w:rsidR="004B1475" w:rsidRPr="00AA381D" w:rsidRDefault="004B1475" w:rsidP="00715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Доходы бюджета - Всего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2 938 113 200,00 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2 913 692 600,00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000 1 00 00000 00 0000 000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1 281 227 800,0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1 303 573 700,0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000 1 01 00000 00 0000 000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1 021 068 500,0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1 040 432 200,0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000 1 01 02000 01 0000 110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1 021 068 500,0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1 040 432 200,0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000 1 01 02010 01 0000 110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1 006 852 700,0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1 025 946 900,0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000 1 01 02020 01 0000 110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4 792 200,0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4 883 100,0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000 1 01 02030 01 0000 110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5 096 900,0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5 193 500,0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000 1 01 02040 01 0000 110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4 326 700,0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4 408 700,0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000 1 03 00000 00 0000 000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23 137 000,0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23 137 000,0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000 1 03 02000 01 0000 110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23 137 000,0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23 137 000,0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1013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000 1 03 02230 01 0000 110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D529D4" w:rsidRDefault="004B1475" w:rsidP="00715A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D529D4">
              <w:rPr>
                <w:rFonts w:ascii="Times New Roman" w:hAnsi="Times New Roman" w:cs="Times New Roman"/>
                <w:sz w:val="24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8 661 900,0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8 661 900,0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D529D4" w:rsidRDefault="004B1475" w:rsidP="00715A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D529D4">
              <w:rPr>
                <w:rFonts w:ascii="Times New Roman" w:hAnsi="Times New Roman" w:cs="Times New Roman"/>
                <w:sz w:val="24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8 661 900,0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8 661 900,0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000 1 03 02240 01 0000 110</w:t>
            </w:r>
          </w:p>
        </w:tc>
        <w:tc>
          <w:tcPr>
            <w:tcW w:w="8000" w:type="dxa"/>
            <w:shd w:val="clear" w:color="000000" w:fill="FFFFFF"/>
            <w:vAlign w:val="bottom"/>
            <w:hideMark/>
          </w:tcPr>
          <w:p w:rsidR="004B1475" w:rsidRPr="00D529D4" w:rsidRDefault="004B1475" w:rsidP="00715A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D529D4">
              <w:rPr>
                <w:rFonts w:ascii="Times New Roman" w:hAnsi="Times New Roman" w:cs="Times New Roman"/>
                <w:sz w:val="24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60 700,0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60 700,0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01 0000 110</w:t>
            </w:r>
          </w:p>
        </w:tc>
        <w:tc>
          <w:tcPr>
            <w:tcW w:w="8000" w:type="dxa"/>
            <w:shd w:val="clear" w:color="000000" w:fill="FFFFFF"/>
            <w:vAlign w:val="bottom"/>
            <w:hideMark/>
          </w:tcPr>
          <w:p w:rsidR="004B1475" w:rsidRPr="00D529D4" w:rsidRDefault="004B1475" w:rsidP="00715A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D529D4">
              <w:rPr>
                <w:rFonts w:ascii="Times New Roman" w:hAnsi="Times New Roman" w:cs="Times New Roman"/>
                <w:sz w:val="24"/>
                <w:szCs w:val="16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r w:rsidRPr="00D529D4">
              <w:rPr>
                <w:rFonts w:ascii="Times New Roman" w:hAnsi="Times New Roman" w:cs="Times New Roman"/>
                <w:sz w:val="24"/>
                <w:szCs w:val="16"/>
              </w:rPr>
              <w:lastRenderedPageBreak/>
              <w:t>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60 700,0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60 700,0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000 1 03 02250 01 0000 110</w:t>
            </w:r>
          </w:p>
        </w:tc>
        <w:tc>
          <w:tcPr>
            <w:tcW w:w="8000" w:type="dxa"/>
            <w:shd w:val="clear" w:color="000000" w:fill="FFFFFF"/>
            <w:vAlign w:val="bottom"/>
            <w:hideMark/>
          </w:tcPr>
          <w:p w:rsidR="004B1475" w:rsidRPr="00E32645" w:rsidRDefault="004B1475" w:rsidP="00715A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E32645">
              <w:rPr>
                <w:rFonts w:ascii="Times New Roman" w:hAnsi="Times New Roman" w:cs="Times New Roman"/>
                <w:sz w:val="24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15 953 400,0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15 953 400,0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000 1 03 02251</w:t>
            </w: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01 0000 110</w:t>
            </w:r>
          </w:p>
        </w:tc>
        <w:tc>
          <w:tcPr>
            <w:tcW w:w="8000" w:type="dxa"/>
            <w:shd w:val="clear" w:color="000000" w:fill="FFFFFF"/>
            <w:vAlign w:val="bottom"/>
            <w:hideMark/>
          </w:tcPr>
          <w:p w:rsidR="004B1475" w:rsidRPr="00E32645" w:rsidRDefault="004B1475" w:rsidP="00715A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E32645">
              <w:rPr>
                <w:rFonts w:ascii="Times New Roman" w:hAnsi="Times New Roman" w:cs="Times New Roman"/>
                <w:sz w:val="24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15 953 400,0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15 953 400,0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000 1 03 02260 01 0000 110</w:t>
            </w:r>
          </w:p>
        </w:tc>
        <w:tc>
          <w:tcPr>
            <w:tcW w:w="8000" w:type="dxa"/>
            <w:shd w:val="clear" w:color="000000" w:fill="FFFFFF"/>
            <w:vAlign w:val="bottom"/>
            <w:hideMark/>
          </w:tcPr>
          <w:p w:rsidR="004B1475" w:rsidRPr="00E32645" w:rsidRDefault="004B1475" w:rsidP="00715A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2645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-1 539 000,0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-1 539 000,0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000 1 03 02261</w:t>
            </w: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01 0000 110</w:t>
            </w:r>
          </w:p>
        </w:tc>
        <w:tc>
          <w:tcPr>
            <w:tcW w:w="8000" w:type="dxa"/>
            <w:shd w:val="clear" w:color="000000" w:fill="FFFFFF"/>
            <w:vAlign w:val="bottom"/>
            <w:hideMark/>
          </w:tcPr>
          <w:p w:rsidR="004B1475" w:rsidRPr="00E32645" w:rsidRDefault="004B1475" w:rsidP="00715A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2645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-1 539 000,0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-1 539 000,0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000 1 05 00000 00 0000 000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95 587 900,0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96 655 300,0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000 1 05 01000 00 0000 110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64 787 900,0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65 855 300,0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000 1 05 01010 01 0000 110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45 265 900,0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46 333 300,0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000 1 05 01011 01 0000 110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45 265 900,0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46 333 300,0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000 1 05 01020 01 0000 110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19 520 000,0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19 520 000,0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000 1 05 01021 01 0000 110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19 520 000,0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19 520 000,0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000 1 05 01050 01 0000 110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000 1 05 02000 02 0000 110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23 400 000,0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23 400 000,0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000 1 05 02010 02 0000 110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23 400 000,0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23 400 000,0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000 1 05 03000 01 0000 110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000 1 05 03010 01 0000 110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000 1 05 04000 02 0000 110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000 1 05 04010 02 0000 110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000 1 06 00000 00 0000 000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НАЛОГИ НА ИМУЩЕСТВО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51 606 400,0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52 194 600,0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000 1 06 01000 00 0000 110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15 556 500,0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15 712 100,0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000 1 06 01020 04 0000 110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15 556 500,0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15 712 100,0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000 1 06 06000 00 0000 110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36 049 900,0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36 482 500,0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000 1 06 06030 00 0000 110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29 299 900,0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29 672 500,0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000 1 06 06032 04 0000 110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29 299 900,0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29 672 500,0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000 1 06 06040 00 0000 110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6 750 000,0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6 810 000,0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000 1 06 06042 04 0000 110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6 750 000,0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6 810 000,0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000 1 08 00000 00 0000 000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5 980 000,0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6 000 000,0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000 1 08 03000 01 0000 110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5 980 000,0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000 1 08 03010 01 0000 110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5 980 000,0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000 1 11 00000 00 0000 000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57 193 600,0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58 629 200,0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000 1 11 01000 00 0000 120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000 1 11 01040 04 0000 120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000 1 11 05000 00 0000 120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48 183 600,0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49 619 200,0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000 1 11 05010 00 0000 120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42 889 600,0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44 605 200,0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000 1 11 05012 04 0000 120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42 889 600,0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44 605 200,0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000 1 11 05020 00 0000 120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494 000,0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514 000,0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000 1 11 05024 04 0000 120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494 000,0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514 000,0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000 1 11 05030 00 0000 120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000 1 11 05034 04 0000 120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000 1 11 09000 00 0000 120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000 1 11 09040 00 0000 120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000 1 11 09044 04 0000 120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</w:t>
            </w: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9 000 000,0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000 1 12 00000 00 0000 000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1 889 800,0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1 889 800,0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000 1 12 01000 01 0000 120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1 889 800,0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1 889 800,0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000 1 12 01010 01 0000 120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Плата за выбросы загрязняющих веществ в атмосферный воздух стационарными объектами 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1 301 000,0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1 301 000,0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000 1 12 01030 01 0000 120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88 800,0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88 800,0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000 1 12 01040 01 0000 120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размещение отходов производства и потребления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000 1 12 01041 01 0000 120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000 1 13 00000 00 0000 000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341 600,0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291 600,0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000 1 13 01000 00 0000 130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000 1 13 01990 00 0000 130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000 1 13 01994 04 0000 130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000 1 13 02000 00 0000 130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291 600,0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241 600,0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000 1 13 02990 00 0000 130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291 600,0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241 600,0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000 1 13 02994 04 0000 130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291 600,0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241 600,0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000 1 14 00000 00 0000 000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20 400 000,0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20 350 000,0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000 1 14 01000 00 0000 410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19 900 000,0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19 850 000,0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000 1 14 01040 04 0000 410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19 900 000,0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19 850 000,0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</w:t>
            </w: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000 1 14 02040 04 0000 410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000 1 14 02043 04 0000 410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000 1 14 06000 00 0000 430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000 1 14 06010 00 0000 430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000 1 14 06012 04 0000 430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000 1 14 06300 00 0000 430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000 1 14 06310 00 0000 430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000 1 14 06312 04 0000 430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000 1 16 00000 00 0000 000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4 023 000,0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3 994 000,0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000 1 16 03000 00 0000 140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000 1 16 03010 01 0000 140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000 1 16 03030 01 0000 140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000 1 16 06000 01 0000 140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000 1 16 08000 01 0000 140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000 1 16 08010 01 0000 140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000 1 16 08020 01 0000 140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000 1 16 18000 00 0000 140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000 1 16 18040 04 0000 140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000 1 16 25000 00 0000 140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000 1 16 25060 01 0000 140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000 1 16 28000 01 0000 140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220 000,0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220 000,0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000 1 16 30000 01 0000 140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000 1 16 30030 01 0000 140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000 1 16 33000 00 0000 140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106 000,0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000 1 16 33040 04 0000 140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106 000,0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000 1 16 43000 01 0000 140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000 1 16 90000 00 0000 140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2 103 000,0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2 108 000,0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000 1 16 90040 04 0000 140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2 103 000,0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2 108 000,0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000 2 00 00000 00 0000 000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1 656 885 400,00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1 610 118 900,00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1 656 885 400,00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1 610 118 900,00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000 2 02 20000 00 0000 150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248 453 700,00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183 491 900,00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000 2 02 20041 00 0000 150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000 2 02 20041 04 0000 150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432E0F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32E0F" w:rsidRDefault="004B1475" w:rsidP="00715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32E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000 2 02 20077 00 0000 150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32E0F" w:rsidRDefault="004B1475" w:rsidP="00715A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32E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32E0F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0F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432E0F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0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432E0F" w:rsidRDefault="004B1475" w:rsidP="00715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32E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000 2 02 20077 04 0000 150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432E0F" w:rsidRDefault="004B1475" w:rsidP="00715A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32E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432E0F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0F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0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000 2 02 25497 00 0000 150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3 403 700,0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3 403 700,0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000 2 02 25497 04 0000 150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3 403 700,0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3 403 700,0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000 2 02 25519 00 0000 150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бюджетам на поддержку отрасли культуры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58 400,0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58 400,0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000 2 02 25519 04 0000 150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58 400,0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58 400,0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000 2 02 25555 00 0000 150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7 617 000,00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6 177 300,00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000 2 02 25555 04 0000 150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7 617 000,00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6 177 300,00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000 2 02 29999 00 0000 150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186 436 900,0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173 852 500,0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000 2 02 29999 04 0000 150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186 436 900,0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173 852 500,0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000 2 02 30000 00 0000 150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1 405 527 900,00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1 425 221 200,00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000 2 02 30024 00 0000 150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1 350 183 300,00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1 365 025 900,00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000 2 02 30024 04 0000 150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1 350 183 300,00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1 365 025 900,00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000 2 02 30029 00 0000 150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000 2 02 30029 04 0000 150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000 2 02 35082 00 0000 150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17 793 400,0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000 2 02 35082 04 0000 150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17 793 400,0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000 2 02 35118 00 0000 150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000 2 02 35118 04 0000 150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000 2 02 35120 00 0000 150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000 2 02 35120 04 0000 150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000 2 02 35134 00 0000 150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000 2 02 35134 04 0000 150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000 2 02 35930 00 0000 150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6 180 700,00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6 078 400,00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000 2 02 35930 04 0000 150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6 180 700,00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6 078 400,00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000 2 02 40000 00 0000 150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2 903 800,0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2 903 800,0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000 2 02 49999 00 0000 150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2 903 800,0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2 903 800,0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475" w:rsidRPr="00AA381D" w:rsidTr="00715A7E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000 2 02 49999 04 0000 150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2 903 800,0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4B1475" w:rsidRPr="00AA381D" w:rsidRDefault="004B1475" w:rsidP="00715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2 903 800,0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B1475" w:rsidRDefault="004B1475" w:rsidP="004B1475">
      <w:pPr>
        <w:sectPr w:rsidR="004B1475" w:rsidSect="00AE4EF7">
          <w:pgSz w:w="16838" w:h="11906" w:orient="landscape"/>
          <w:pgMar w:top="1134" w:right="680" w:bottom="1134" w:left="680" w:header="709" w:footer="709" w:gutter="0"/>
          <w:cols w:space="708"/>
          <w:docGrid w:linePitch="360"/>
        </w:sectPr>
      </w:pPr>
    </w:p>
    <w:p w:rsidR="00EC5A3A" w:rsidRPr="004B1475" w:rsidRDefault="00EC5A3A" w:rsidP="004B1475"/>
    <w:sectPr w:rsidR="00EC5A3A" w:rsidRPr="004B1475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93C" w:rsidRDefault="0002693C" w:rsidP="0002693C">
      <w:pPr>
        <w:spacing w:after="0" w:line="240" w:lineRule="auto"/>
      </w:pPr>
      <w:r>
        <w:separator/>
      </w:r>
    </w:p>
  </w:endnote>
  <w:end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93C" w:rsidRDefault="0002693C" w:rsidP="0002693C">
      <w:pPr>
        <w:spacing w:after="0" w:line="240" w:lineRule="auto"/>
      </w:pPr>
      <w:r>
        <w:separator/>
      </w:r>
    </w:p>
  </w:footnote>
  <w:foot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BAC"/>
    <w:rsid w:val="0001273F"/>
    <w:rsid w:val="0002693C"/>
    <w:rsid w:val="000D0A09"/>
    <w:rsid w:val="00223AC3"/>
    <w:rsid w:val="00283EC5"/>
    <w:rsid w:val="002A0254"/>
    <w:rsid w:val="00313418"/>
    <w:rsid w:val="00315243"/>
    <w:rsid w:val="00383C64"/>
    <w:rsid w:val="003C432B"/>
    <w:rsid w:val="003F62D2"/>
    <w:rsid w:val="0045703F"/>
    <w:rsid w:val="00480B3E"/>
    <w:rsid w:val="004B1475"/>
    <w:rsid w:val="00563CAC"/>
    <w:rsid w:val="006052B0"/>
    <w:rsid w:val="0062546D"/>
    <w:rsid w:val="00661861"/>
    <w:rsid w:val="00701374"/>
    <w:rsid w:val="00847BAC"/>
    <w:rsid w:val="00885793"/>
    <w:rsid w:val="00917D1B"/>
    <w:rsid w:val="009B57A1"/>
    <w:rsid w:val="00AE4EF7"/>
    <w:rsid w:val="00B64860"/>
    <w:rsid w:val="00BF73FA"/>
    <w:rsid w:val="00C009F7"/>
    <w:rsid w:val="00C030ED"/>
    <w:rsid w:val="00C65986"/>
    <w:rsid w:val="00CA643A"/>
    <w:rsid w:val="00D174F7"/>
    <w:rsid w:val="00E37C30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1DB47"/>
  <w15:docId w15:val="{3D529EF5-57BF-49B4-A477-B4AF5A733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14</Pages>
  <Words>3941</Words>
  <Characters>22470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Муллабаева Елена Анатольевна</cp:lastModifiedBy>
  <cp:revision>13</cp:revision>
  <cp:lastPrinted>2019-04-15T12:49:00Z</cp:lastPrinted>
  <dcterms:created xsi:type="dcterms:W3CDTF">2019-04-15T07:29:00Z</dcterms:created>
  <dcterms:modified xsi:type="dcterms:W3CDTF">2019-04-12T07:54:00Z</dcterms:modified>
</cp:coreProperties>
</file>